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C" w:rsidRDefault="0031441C" w:rsidP="0031441C">
      <w:pPr>
        <w:spacing w:after="0" w:line="36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1441C" w:rsidRPr="00B772D8" w:rsidRDefault="0031441C" w:rsidP="0031441C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5A3FDAAD">
        <w:rPr>
          <w:rFonts w:ascii="Times New Roman" w:hAnsi="Times New Roman"/>
          <w:b/>
          <w:bCs/>
          <w:color w:val="FF0000"/>
          <w:sz w:val="32"/>
          <w:szCs w:val="32"/>
        </w:rPr>
        <w:t>Šablona pro tvorbu ideového plánu disertačního záměru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- celkový rozsah maximálně 15 000 znaků včetně mezer (včetně seznamu použité literatury)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- písmo velikosti 12 s řádkováním 1,5 a normálními okraji (2,5 cm); nadpisy a název tučně</w:t>
      </w:r>
    </w:p>
    <w:p w:rsidR="0031441C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- citujte ideálně dle normy APA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- červený text slouží pouze jako instrukce, ve vašem záměru jej smažte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FBF1F25">
        <w:rPr>
          <w:rFonts w:ascii="Times New Roman" w:hAnsi="Times New Roman"/>
          <w:b/>
          <w:bCs/>
          <w:sz w:val="24"/>
          <w:szCs w:val="24"/>
        </w:rPr>
        <w:t>IDEOVÝ PLÁN DISERTAČNÍHO ZÁMĚRU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b/>
          <w:bCs/>
          <w:sz w:val="24"/>
          <w:szCs w:val="24"/>
        </w:rPr>
        <w:t>Název: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>(maximálně 200 znaků včetně mezer)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Title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(maximálně 200 znaků včetně mezer v angličtině)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FBF1F25">
        <w:rPr>
          <w:rFonts w:ascii="Times New Roman" w:hAnsi="Times New Roman"/>
          <w:b/>
          <w:bCs/>
          <w:sz w:val="24"/>
          <w:szCs w:val="24"/>
        </w:rPr>
        <w:t>Autor: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b/>
          <w:bCs/>
          <w:sz w:val="24"/>
          <w:szCs w:val="24"/>
        </w:rPr>
        <w:t>Abstrakt: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 xml:space="preserve">(maximálně 1 000 znaků </w:t>
      </w:r>
      <w:r w:rsidR="001148AA">
        <w:rPr>
          <w:rFonts w:ascii="Times New Roman" w:hAnsi="Times New Roman"/>
          <w:color w:val="FF0000"/>
          <w:sz w:val="24"/>
          <w:szCs w:val="24"/>
        </w:rPr>
        <w:t>v</w:t>
      </w:r>
      <w:r w:rsidRPr="0FBF1F25">
        <w:rPr>
          <w:rFonts w:ascii="Times New Roman" w:hAnsi="Times New Roman"/>
          <w:color w:val="FF0000"/>
          <w:sz w:val="24"/>
          <w:szCs w:val="24"/>
        </w:rPr>
        <w:t>četně mezer)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FBF1F25">
        <w:rPr>
          <w:rFonts w:ascii="Times New Roman" w:hAnsi="Times New Roman"/>
          <w:b/>
          <w:bCs/>
          <w:sz w:val="24"/>
          <w:szCs w:val="24"/>
        </w:rPr>
        <w:t>Klíčová slova: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>(3 až 6 klíčových slov)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Abstract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 xml:space="preserve">(maximálně 1 000 znaků </w:t>
      </w:r>
      <w:r w:rsidR="001148AA">
        <w:rPr>
          <w:rFonts w:ascii="Times New Roman" w:hAnsi="Times New Roman"/>
          <w:color w:val="FF0000"/>
          <w:sz w:val="24"/>
          <w:szCs w:val="24"/>
        </w:rPr>
        <w:t>v</w:t>
      </w:r>
      <w:r w:rsidRPr="0FBF1F25">
        <w:rPr>
          <w:rFonts w:ascii="Times New Roman" w:hAnsi="Times New Roman"/>
          <w:color w:val="FF0000"/>
          <w:sz w:val="24"/>
          <w:szCs w:val="24"/>
        </w:rPr>
        <w:t>četně mezer v angličtině)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Key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words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>(3 až 6 klíčových slov v angličtině)</w:t>
      </w:r>
    </w:p>
    <w:p w:rsidR="0031441C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655FF" w:rsidRDefault="00C655FF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655FF" w:rsidRPr="00B772D8" w:rsidRDefault="00C655FF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655FF" w:rsidRDefault="00C655FF" w:rsidP="0031441C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5A3FDAAD">
        <w:rPr>
          <w:rFonts w:ascii="Times New Roman" w:hAnsi="Times New Roman"/>
          <w:b/>
          <w:bCs/>
          <w:color w:val="FF0000"/>
          <w:sz w:val="24"/>
          <w:szCs w:val="24"/>
        </w:rPr>
        <w:t>Vlastní strukturovaný popis ideového plánu disertačního záměru</w:t>
      </w:r>
    </w:p>
    <w:p w:rsidR="0031441C" w:rsidRDefault="0031441C" w:rsidP="0031441C">
      <w:p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/>
          <w:color w:val="FF0000"/>
          <w:sz w:val="24"/>
          <w:szCs w:val="24"/>
        </w:rPr>
        <w:t xml:space="preserve">Strukturu a znění nadpisů textu mezi abstrakty a použitými zdroji můžete volit dle svého uvážení, je však žádoucí se vypořádat se všemi doporučenými či důležitými body, které by měl obsahovat, a odpovědět v něm na všechny podstatné otázky. </w:t>
      </w:r>
    </w:p>
    <w:p w:rsidR="0031441C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5A3FDAA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Především a hlavně se soustřeďte na to, co má váš disertační záměr přinést v oboru nového, tj. jakou mezeru v současném poznání (tzv. </w:t>
      </w:r>
      <w:proofErr w:type="spellStart"/>
      <w:r w:rsidRPr="5A3FDAA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research</w:t>
      </w:r>
      <w:proofErr w:type="spellEnd"/>
      <w:r w:rsidRPr="5A3FDAA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gap) se snaží pokrýt.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color w:val="FF0000"/>
          <w:sz w:val="24"/>
          <w:szCs w:val="24"/>
        </w:rPr>
        <w:t>Pokuste se definovat výzkumný problém. Jakou problematikou či fenoménem se chcete v rámci doktorského studia zabývat? Do jaké oblasti či pod jaký obor tento problém spadá?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color w:val="FF0000"/>
          <w:sz w:val="24"/>
          <w:szCs w:val="24"/>
        </w:rPr>
        <w:t xml:space="preserve">Popište stručně a věcně stav současného poznání o zkoumaném fenoménu. Vyjmenujete hlavní teoretická východiska, aktuální poznatky či výzkumnou evidenci. Pokuste se váš výzkumný problém precizně ukotvit v současné odborné literatuře. Co ostatní zjistili o problému? Jaké existují teorie k tématu a co říkají? Jaký výzkum byl doposud realizován? Jsou výsledky konzistentní, nebo se závěry studií liší? 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color w:val="FF0000"/>
          <w:sz w:val="24"/>
          <w:szCs w:val="24"/>
        </w:rPr>
        <w:t>Popište, jaké populace se výzkumný problém týká. Jak je problém rozšířený? Jaká existují statistická či epidemiologická data týkající se zkoumaného fenoménu</w:t>
      </w:r>
      <w:r w:rsidR="00C1731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Definujte precizně cíle výzkumu a výzkumné otázky, případně i hypotézy.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color w:val="FF0000"/>
          <w:sz w:val="24"/>
          <w:szCs w:val="24"/>
        </w:rPr>
        <w:t>Zdůvodněte potřebnost či očekávané výsledky plánovaného projektu</w:t>
      </w:r>
      <w:r w:rsidR="00C17316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  <w:r w:rsidRPr="5A3FDAAD">
        <w:rPr>
          <w:rFonts w:ascii="Times New Roman" w:hAnsi="Times New Roman" w:cs="Times New Roman"/>
          <w:color w:val="FF0000"/>
          <w:sz w:val="24"/>
          <w:szCs w:val="24"/>
        </w:rPr>
        <w:t xml:space="preserve"> Má navrhovaný výzkum praktické využití? Jde spíše o aplikovaný nebo základní výzkum?</w:t>
      </w:r>
    </w:p>
    <w:p w:rsidR="0031441C" w:rsidRDefault="0031441C" w:rsidP="0031441C">
      <w:pPr>
        <w:pStyle w:val="Odstavecseseznamem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5A3FDAAD">
        <w:rPr>
          <w:rFonts w:ascii="Times New Roman" w:hAnsi="Times New Roman" w:cs="Times New Roman"/>
          <w:color w:val="FF0000"/>
          <w:sz w:val="24"/>
          <w:szCs w:val="24"/>
        </w:rPr>
        <w:t xml:space="preserve">Jaké jsou etické a jiné potenciálně problematické aspekty výzkumu? Jaký máte k výzkumnému záměru vztah (profesní, zájmový, </w:t>
      </w:r>
      <w:proofErr w:type="gramStart"/>
      <w:r w:rsidRPr="5A3FDAAD">
        <w:rPr>
          <w:rFonts w:ascii="Times New Roman" w:hAnsi="Times New Roman" w:cs="Times New Roman"/>
          <w:color w:val="FF0000"/>
          <w:sz w:val="24"/>
          <w:szCs w:val="24"/>
        </w:rPr>
        <w:t>osobní...)?</w:t>
      </w:r>
      <w:proofErr w:type="gramEnd"/>
    </w:p>
    <w:p w:rsidR="0031441C" w:rsidRDefault="0031441C" w:rsidP="0031441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5A3FDAAD">
        <w:rPr>
          <w:rFonts w:ascii="Times New Roman" w:hAnsi="Times New Roman"/>
          <w:b/>
          <w:bCs/>
          <w:color w:val="FF0000"/>
          <w:sz w:val="24"/>
          <w:szCs w:val="24"/>
        </w:rPr>
        <w:t>Neuvádějte</w:t>
      </w:r>
      <w:r w:rsidR="00C655FF">
        <w:rPr>
          <w:rFonts w:ascii="Times New Roman" w:hAnsi="Times New Roman"/>
          <w:b/>
          <w:bCs/>
          <w:color w:val="FF0000"/>
          <w:sz w:val="24"/>
          <w:szCs w:val="24"/>
        </w:rPr>
        <w:t xml:space="preserve"> podrobný</w:t>
      </w:r>
      <w:r w:rsidRPr="5A3FDAAD">
        <w:rPr>
          <w:rFonts w:ascii="Times New Roman" w:hAnsi="Times New Roman"/>
          <w:b/>
          <w:bCs/>
          <w:color w:val="FF0000"/>
          <w:sz w:val="24"/>
          <w:szCs w:val="24"/>
        </w:rPr>
        <w:t xml:space="preserve"> metodologický postup řešení vašeho záměru. Zpracování detailního technického plánu disertačního záměru a určení nejvhodnějšího výzkumného designu (včetně volby metod získávání a zpracování dat) jsou esenciální součástí prvního ročníku doktorského studia. 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5A3FDAAD">
        <w:rPr>
          <w:rFonts w:ascii="Times New Roman" w:hAnsi="Times New Roman"/>
          <w:b/>
          <w:bCs/>
          <w:sz w:val="24"/>
          <w:szCs w:val="24"/>
        </w:rPr>
        <w:t>Použité zdroje: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(seznam použitých zdrojů, ideálně dle normy APA; doporučujeme maximálně kolem 20 zdrojů)</w:t>
      </w: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sectPr w:rsidR="00C07188" w:rsidSect="00D00438">
      <w:headerReference w:type="default" r:id="rId12"/>
      <w:footerReference w:type="default" r:id="rId13"/>
      <w:pgSz w:w="11906" w:h="16838"/>
      <w:pgMar w:top="159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B1" w:rsidRDefault="006A58B1" w:rsidP="002D5ED3">
      <w:pPr>
        <w:spacing w:after="0" w:line="240" w:lineRule="auto"/>
      </w:pPr>
      <w:r>
        <w:separator/>
      </w:r>
    </w:p>
  </w:endnote>
  <w:endnote w:type="continuationSeparator" w:id="0">
    <w:p w:rsidR="006A58B1" w:rsidRDefault="006A58B1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Pr="005D6AE7" w:rsidRDefault="004324D4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 w:rsidRPr="000423B1"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2D91486" wp14:editId="7CF52B52">
          <wp:extent cx="6969125" cy="997585"/>
          <wp:effectExtent l="0" t="0" r="0" b="0"/>
          <wp:docPr id="5" name="obrázek 2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B1" w:rsidRDefault="006A58B1" w:rsidP="002D5ED3">
      <w:pPr>
        <w:spacing w:after="0" w:line="240" w:lineRule="auto"/>
      </w:pPr>
      <w:r>
        <w:separator/>
      </w:r>
    </w:p>
  </w:footnote>
  <w:footnote w:type="continuationSeparator" w:id="0">
    <w:p w:rsidR="006A58B1" w:rsidRDefault="006A58B1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Default="004324D4" w:rsidP="00D45379">
    <w:pPr>
      <w:pStyle w:val="Zhlav"/>
      <w:ind w:left="-540" w:firstLine="54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C4268A" wp14:editId="7A074569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717675" cy="5334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3" name="obrázek 2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FEBFB7" wp14:editId="5F0D789D">
          <wp:simplePos x="0" y="0"/>
          <wp:positionH relativeFrom="column">
            <wp:posOffset>1905</wp:posOffset>
          </wp:positionH>
          <wp:positionV relativeFrom="paragraph">
            <wp:posOffset>-226695</wp:posOffset>
          </wp:positionV>
          <wp:extent cx="4613275" cy="1031875"/>
          <wp:effectExtent l="0" t="0" r="0" b="0"/>
          <wp:wrapTight wrapText="bothSides">
            <wp:wrapPolygon edited="0">
              <wp:start x="0" y="0"/>
              <wp:lineTo x="0" y="21135"/>
              <wp:lineTo x="21496" y="21135"/>
              <wp:lineTo x="21496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1D3"/>
    <w:multiLevelType w:val="hybridMultilevel"/>
    <w:tmpl w:val="A40017BE"/>
    <w:lvl w:ilvl="0" w:tplc="25D23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8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E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4C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E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648D"/>
    <w:rsid w:val="00013058"/>
    <w:rsid w:val="00017A37"/>
    <w:rsid w:val="00020876"/>
    <w:rsid w:val="000340CD"/>
    <w:rsid w:val="00034A1B"/>
    <w:rsid w:val="000423B1"/>
    <w:rsid w:val="000563EF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148AA"/>
    <w:rsid w:val="00127C54"/>
    <w:rsid w:val="00131795"/>
    <w:rsid w:val="001335A5"/>
    <w:rsid w:val="001462CD"/>
    <w:rsid w:val="001567A8"/>
    <w:rsid w:val="0018080E"/>
    <w:rsid w:val="00186059"/>
    <w:rsid w:val="0019171F"/>
    <w:rsid w:val="001947E2"/>
    <w:rsid w:val="00196955"/>
    <w:rsid w:val="001C30B4"/>
    <w:rsid w:val="001C6CC4"/>
    <w:rsid w:val="001E16BD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1441C"/>
    <w:rsid w:val="003215B1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85D93"/>
    <w:rsid w:val="00391C77"/>
    <w:rsid w:val="00396264"/>
    <w:rsid w:val="003A11AA"/>
    <w:rsid w:val="003C7D0E"/>
    <w:rsid w:val="003D099A"/>
    <w:rsid w:val="003D2475"/>
    <w:rsid w:val="003E6CBC"/>
    <w:rsid w:val="003E7E67"/>
    <w:rsid w:val="003F54D0"/>
    <w:rsid w:val="00410240"/>
    <w:rsid w:val="00412431"/>
    <w:rsid w:val="004156BC"/>
    <w:rsid w:val="00424164"/>
    <w:rsid w:val="0043066E"/>
    <w:rsid w:val="004324D4"/>
    <w:rsid w:val="00435330"/>
    <w:rsid w:val="0045061E"/>
    <w:rsid w:val="00457E9D"/>
    <w:rsid w:val="0047672C"/>
    <w:rsid w:val="00484624"/>
    <w:rsid w:val="0049366B"/>
    <w:rsid w:val="00493DA7"/>
    <w:rsid w:val="004B392F"/>
    <w:rsid w:val="004B7F11"/>
    <w:rsid w:val="004C528D"/>
    <w:rsid w:val="004D5F68"/>
    <w:rsid w:val="004E28D3"/>
    <w:rsid w:val="004E7C81"/>
    <w:rsid w:val="004F1529"/>
    <w:rsid w:val="004F1E2B"/>
    <w:rsid w:val="00502345"/>
    <w:rsid w:val="00503B31"/>
    <w:rsid w:val="0051223F"/>
    <w:rsid w:val="00527BF6"/>
    <w:rsid w:val="00530849"/>
    <w:rsid w:val="005326A8"/>
    <w:rsid w:val="00533C11"/>
    <w:rsid w:val="00540367"/>
    <w:rsid w:val="00540A70"/>
    <w:rsid w:val="0054381F"/>
    <w:rsid w:val="005706E9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03BF"/>
    <w:rsid w:val="00625F8C"/>
    <w:rsid w:val="0062797D"/>
    <w:rsid w:val="006307D1"/>
    <w:rsid w:val="00640F4E"/>
    <w:rsid w:val="006433B6"/>
    <w:rsid w:val="00670715"/>
    <w:rsid w:val="0067187A"/>
    <w:rsid w:val="0067377E"/>
    <w:rsid w:val="00690FAE"/>
    <w:rsid w:val="00695997"/>
    <w:rsid w:val="00696F51"/>
    <w:rsid w:val="00697236"/>
    <w:rsid w:val="006A1054"/>
    <w:rsid w:val="006A376F"/>
    <w:rsid w:val="006A58B1"/>
    <w:rsid w:val="006A6753"/>
    <w:rsid w:val="006A7393"/>
    <w:rsid w:val="006B0F44"/>
    <w:rsid w:val="006B6CD9"/>
    <w:rsid w:val="006D5166"/>
    <w:rsid w:val="006E1A93"/>
    <w:rsid w:val="006E7776"/>
    <w:rsid w:val="006F7D98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4D20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7F6966"/>
    <w:rsid w:val="00815DF5"/>
    <w:rsid w:val="00825971"/>
    <w:rsid w:val="00827F7B"/>
    <w:rsid w:val="00835741"/>
    <w:rsid w:val="008636FA"/>
    <w:rsid w:val="00873480"/>
    <w:rsid w:val="008818AF"/>
    <w:rsid w:val="00884BAF"/>
    <w:rsid w:val="00884E17"/>
    <w:rsid w:val="00886724"/>
    <w:rsid w:val="00894EBB"/>
    <w:rsid w:val="00894EE4"/>
    <w:rsid w:val="008A0BF8"/>
    <w:rsid w:val="008B258D"/>
    <w:rsid w:val="008D50ED"/>
    <w:rsid w:val="008E1095"/>
    <w:rsid w:val="008E3340"/>
    <w:rsid w:val="00900752"/>
    <w:rsid w:val="0091776C"/>
    <w:rsid w:val="00920893"/>
    <w:rsid w:val="0092345B"/>
    <w:rsid w:val="00934787"/>
    <w:rsid w:val="00962CD1"/>
    <w:rsid w:val="0099509D"/>
    <w:rsid w:val="009A707F"/>
    <w:rsid w:val="009B18BC"/>
    <w:rsid w:val="009B3CC1"/>
    <w:rsid w:val="009B410D"/>
    <w:rsid w:val="009C0D86"/>
    <w:rsid w:val="009C0F4C"/>
    <w:rsid w:val="009C4D49"/>
    <w:rsid w:val="009D4179"/>
    <w:rsid w:val="009E7047"/>
    <w:rsid w:val="009E7573"/>
    <w:rsid w:val="009F268F"/>
    <w:rsid w:val="009F2943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0397C"/>
    <w:rsid w:val="00B16C30"/>
    <w:rsid w:val="00B23E4E"/>
    <w:rsid w:val="00B24CBA"/>
    <w:rsid w:val="00B279D5"/>
    <w:rsid w:val="00B27C75"/>
    <w:rsid w:val="00B41C64"/>
    <w:rsid w:val="00B53702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21E"/>
    <w:rsid w:val="00BC3E15"/>
    <w:rsid w:val="00BE6FFC"/>
    <w:rsid w:val="00C07188"/>
    <w:rsid w:val="00C15AA2"/>
    <w:rsid w:val="00C17316"/>
    <w:rsid w:val="00C23D68"/>
    <w:rsid w:val="00C4431D"/>
    <w:rsid w:val="00C50CC8"/>
    <w:rsid w:val="00C520AE"/>
    <w:rsid w:val="00C5490A"/>
    <w:rsid w:val="00C655FF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4FAF"/>
    <w:rsid w:val="00CE7AE2"/>
    <w:rsid w:val="00CF3E9A"/>
    <w:rsid w:val="00CF6BEC"/>
    <w:rsid w:val="00D00438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A1F41"/>
    <w:rsid w:val="00EA52C6"/>
    <w:rsid w:val="00EB35C3"/>
    <w:rsid w:val="00EC591F"/>
    <w:rsid w:val="00EC5E84"/>
    <w:rsid w:val="00EC6614"/>
    <w:rsid w:val="00F27C81"/>
    <w:rsid w:val="00F71DAF"/>
    <w:rsid w:val="00F90D7D"/>
    <w:rsid w:val="00FA19CC"/>
    <w:rsid w:val="00FA4E92"/>
    <w:rsid w:val="00FB64AB"/>
    <w:rsid w:val="00FD6FAE"/>
    <w:rsid w:val="00FE17E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144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144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DACDE0634584B96F548D27C7B12F9" ma:contentTypeVersion="1" ma:contentTypeDescription="Vytvoří nový dokument" ma:contentTypeScope="" ma:versionID="0bb316d7c3d30872e0b68b5e65102839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4B0-9067-4A35-AABD-12405E36D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721D-129F-42A2-B2C8-E299C49E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A448-AC1C-4D74-AC41-891FF24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5</cp:revision>
  <cp:lastPrinted>2014-01-22T23:48:00Z</cp:lastPrinted>
  <dcterms:created xsi:type="dcterms:W3CDTF">2020-10-20T08:58:00Z</dcterms:created>
  <dcterms:modified xsi:type="dcterms:W3CDTF">2020-10-20T09:26:00Z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0x010100F51DACDE0634584B96F548D27C7B12F9</vt:lpwstr>
  </property>
</Properties>
</file>